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5CAFE5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14A8B">
        <w:rPr>
          <w:b/>
          <w:sz w:val="20"/>
          <w:szCs w:val="20"/>
        </w:rPr>
        <w:t>St Sebastian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EFA0FB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14A8B">
        <w:rPr>
          <w:b/>
          <w:sz w:val="20"/>
          <w:szCs w:val="20"/>
        </w:rPr>
        <w:t>207-65-880-5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0DC1CC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14A8B">
        <w:rPr>
          <w:b/>
          <w:sz w:val="20"/>
          <w:szCs w:val="20"/>
        </w:rPr>
        <w:t>January 20,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44AE16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14A8B">
        <w:rPr>
          <w:b/>
          <w:sz w:val="20"/>
          <w:szCs w:val="20"/>
        </w:rPr>
        <w:t>February 8,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ABF18F6" w:rsidR="00223718" w:rsidRPr="00357703" w:rsidRDefault="00414A8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907DB78" w:rsidR="00223718" w:rsidRPr="00357703" w:rsidRDefault="00414A8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F64D024" w:rsidR="00D6151F" w:rsidRDefault="00414A8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77E2C44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14A8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14A8B">
        <w:rPr>
          <w:sz w:val="16"/>
          <w:szCs w:val="16"/>
        </w:rPr>
        <w:instrText xml:space="preserve"> FORMCHECKBOX </w:instrText>
      </w:r>
      <w:r w:rsidR="001513DE">
        <w:rPr>
          <w:sz w:val="16"/>
          <w:szCs w:val="16"/>
        </w:rPr>
      </w:r>
      <w:r w:rsidR="001513DE">
        <w:rPr>
          <w:sz w:val="16"/>
          <w:szCs w:val="16"/>
        </w:rPr>
        <w:fldChar w:fldCharType="separate"/>
      </w:r>
      <w:r w:rsidR="00414A8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513DE">
              <w:rPr>
                <w:rFonts w:ascii="Calibri" w:hAnsi="Calibri" w:cs="Calibri"/>
              </w:rPr>
            </w:r>
            <w:r w:rsidR="001513D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CF6C22E" w:rsidR="0079370C" w:rsidRPr="00E36FC5" w:rsidRDefault="00414A8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3C43D733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1A39686" w14:textId="26F9AD83" w:rsidR="00A1142F" w:rsidRDefault="00A1142F" w:rsidP="00223718">
            <w:pPr>
              <w:rPr>
                <w:sz w:val="20"/>
                <w:szCs w:val="20"/>
              </w:rPr>
            </w:pPr>
          </w:p>
          <w:p w14:paraId="53823628" w14:textId="77777777" w:rsidR="00A1142F" w:rsidRPr="009319BD" w:rsidRDefault="00A1142F" w:rsidP="00223718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A95F2BB" w:rsidR="006B7A09" w:rsidRPr="009319BD" w:rsidRDefault="00414A8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F8A562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5E64E5C4" w:rsidR="006B7A0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5FCF726F" w14:textId="77777777" w:rsidR="00414A8B" w:rsidRDefault="00414A8B" w:rsidP="006B7A09">
            <w:pPr>
              <w:rPr>
                <w:b/>
                <w:sz w:val="20"/>
                <w:szCs w:val="20"/>
              </w:rPr>
            </w:pPr>
          </w:p>
          <w:p w14:paraId="23110120" w14:textId="3A0C4C45" w:rsidR="000610A7" w:rsidRPr="00414A8B" w:rsidRDefault="00414A8B" w:rsidP="006B7A09">
            <w:pPr>
              <w:rPr>
                <w:sz w:val="20"/>
                <w:szCs w:val="20"/>
              </w:rPr>
            </w:pPr>
            <w:r w:rsidRPr="00414A8B">
              <w:rPr>
                <w:sz w:val="20"/>
                <w:szCs w:val="20"/>
              </w:rPr>
              <w:t>Initial Verification was incorrect. SFA re-</w:t>
            </w:r>
            <w:r w:rsidR="00A1142F">
              <w:rPr>
                <w:sz w:val="20"/>
                <w:szCs w:val="20"/>
              </w:rPr>
              <w:t>worked</w:t>
            </w:r>
            <w:r w:rsidRPr="00414A8B">
              <w:rPr>
                <w:sz w:val="20"/>
                <w:szCs w:val="20"/>
              </w:rPr>
              <w:t xml:space="preserve"> verification correctly prior to exit conference.</w:t>
            </w:r>
          </w:p>
          <w:p w14:paraId="226C653B" w14:textId="5128BE15" w:rsidR="00414A8B" w:rsidRPr="00623E5E" w:rsidRDefault="00414A8B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208649F" w:rsidR="006B7A09" w:rsidRPr="009319BD" w:rsidRDefault="00414A8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4BD241BC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C30A5D5" w14:textId="77777777" w:rsidR="00A1142F" w:rsidRPr="00AF6069" w:rsidRDefault="00A1142F" w:rsidP="006B7A09">
            <w:pPr>
              <w:rPr>
                <w:sz w:val="20"/>
                <w:szCs w:val="20"/>
              </w:rPr>
            </w:pPr>
          </w:p>
          <w:p w14:paraId="25396C3A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615C190A" w:rsidR="00A1142F" w:rsidRPr="00647ACE" w:rsidRDefault="00A1142F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2D03202E" w:rsidR="006B7A09" w:rsidRPr="009319BD" w:rsidRDefault="00414A8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C5F2CD" w:rsidR="006B7A09" w:rsidRPr="009319BD" w:rsidRDefault="00385E0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2C8E7945" w:rsidR="007078C5" w:rsidRDefault="007078C5" w:rsidP="00414A8B">
            <w:pPr>
              <w:rPr>
                <w:sz w:val="20"/>
                <w:szCs w:val="20"/>
              </w:rPr>
            </w:pPr>
          </w:p>
          <w:p w14:paraId="70CF0F20" w14:textId="459C4DE2" w:rsidR="00414A8B" w:rsidRPr="00414A8B" w:rsidRDefault="00414A8B" w:rsidP="00414A8B">
            <w:pPr>
              <w:rPr>
                <w:sz w:val="20"/>
                <w:szCs w:val="20"/>
              </w:rPr>
            </w:pPr>
            <w:r w:rsidRPr="00414A8B">
              <w:rPr>
                <w:sz w:val="20"/>
                <w:szCs w:val="20"/>
              </w:rPr>
              <w:t>Breakfast-Review of production records would indicate the required 1 cup of fruit is not offered daily.</w:t>
            </w:r>
          </w:p>
          <w:p w14:paraId="1864C0E7" w14:textId="6C4923AD" w:rsidR="00414A8B" w:rsidRPr="00414A8B" w:rsidRDefault="00414A8B" w:rsidP="00414A8B">
            <w:pPr>
              <w:rPr>
                <w:sz w:val="20"/>
                <w:szCs w:val="20"/>
              </w:rPr>
            </w:pPr>
          </w:p>
          <w:p w14:paraId="4CEA81CF" w14:textId="206C1A27" w:rsidR="00414A8B" w:rsidRPr="00414A8B" w:rsidRDefault="00414A8B" w:rsidP="00414A8B">
            <w:pPr>
              <w:rPr>
                <w:sz w:val="20"/>
                <w:szCs w:val="20"/>
              </w:rPr>
            </w:pPr>
            <w:r w:rsidRPr="00414A8B">
              <w:rPr>
                <w:sz w:val="20"/>
                <w:szCs w:val="20"/>
              </w:rPr>
              <w:t xml:space="preserve">Lunch-Test Week - Daily minimum for vegetables did not meet for Wednesday, 9-23-20 and Thursday, 9-24-20. Minimum quantity for Red/Orange (3/4C) for the week not met. No weekly legumes are offered (minimum 1/2C). </w:t>
            </w: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A3C43FE" w:rsidR="006B7A09" w:rsidRPr="009319BD" w:rsidRDefault="00414A8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1CBF89E" w14:textId="5156C2BB" w:rsidR="00A5511A" w:rsidRDefault="00A5511A" w:rsidP="00A1142F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08795E6C" w14:textId="33280A96" w:rsidR="00A1142F" w:rsidRDefault="00A1142F" w:rsidP="00A1142F">
            <w:pPr>
              <w:rPr>
                <w:sz w:val="20"/>
                <w:szCs w:val="20"/>
              </w:rPr>
            </w:pPr>
          </w:p>
          <w:p w14:paraId="222ADC8F" w14:textId="77777777" w:rsidR="00A1142F" w:rsidRDefault="00A1142F" w:rsidP="00A1142F">
            <w:pPr>
              <w:rPr>
                <w:sz w:val="20"/>
                <w:szCs w:val="20"/>
              </w:rPr>
            </w:pPr>
          </w:p>
          <w:p w14:paraId="1D63E480" w14:textId="22639807" w:rsidR="00414A8B" w:rsidRPr="00414A8B" w:rsidRDefault="00414A8B" w:rsidP="00414A8B">
            <w:pPr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3360C49D" w:rsidR="006B7A09" w:rsidRPr="009319BD" w:rsidRDefault="00414A8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501A932" w:rsidR="006B7A09" w:rsidRPr="009319BD" w:rsidRDefault="00385E0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5DEB3C0A" w:rsidR="008563F4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246B3E93" w14:textId="456485E1" w:rsidR="00414A8B" w:rsidRDefault="00414A8B" w:rsidP="00414A8B">
            <w:pPr>
              <w:rPr>
                <w:sz w:val="20"/>
                <w:szCs w:val="20"/>
              </w:rPr>
            </w:pPr>
            <w:r w:rsidRPr="00414A8B">
              <w:rPr>
                <w:sz w:val="20"/>
                <w:szCs w:val="20"/>
              </w:rPr>
              <w:t>The Breakfast and Lunch analysis could not be validated. Breakfast and Lunch Menus have not been completed in PrimeroEdge or another approved software program.</w:t>
            </w:r>
          </w:p>
          <w:p w14:paraId="3C70F16A" w14:textId="77777777" w:rsidR="00A1142F" w:rsidRPr="00414A8B" w:rsidRDefault="00A1142F" w:rsidP="00414A8B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lastRenderedPageBreak/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521E389" w:rsidR="006B7A09" w:rsidRPr="009319BD" w:rsidRDefault="00414A8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C38E3F0" w:rsidR="006B7A09" w:rsidRPr="009319BD" w:rsidRDefault="00414A8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DE103B1" w:rsidR="006B7A09" w:rsidRPr="009319BD" w:rsidRDefault="00414A8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083EDC4" w:rsidR="006B7A09" w:rsidRPr="009319BD" w:rsidRDefault="00414A8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9E44A63" w:rsidR="00D03ED5" w:rsidRPr="009319BD" w:rsidRDefault="00414A8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4596B3C" w:rsidR="00D03ED5" w:rsidRPr="009319BD" w:rsidRDefault="00414A8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2067C1D" w:rsidR="00D24103" w:rsidRPr="009319BD" w:rsidRDefault="00414A8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513DE">
              <w:rPr>
                <w:sz w:val="20"/>
                <w:szCs w:val="20"/>
              </w:rPr>
            </w:r>
            <w:r w:rsidR="001513D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12B60108" w14:textId="53EA3FD4" w:rsidR="00D24103" w:rsidRDefault="00D24103" w:rsidP="00A11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5F766DF" w14:textId="320B31E3" w:rsidR="00647ACE" w:rsidRPr="00414A8B" w:rsidRDefault="00414A8B" w:rsidP="00414A8B">
            <w:pPr>
              <w:rPr>
                <w:sz w:val="20"/>
                <w:szCs w:val="20"/>
              </w:rPr>
            </w:pPr>
            <w:r w:rsidRPr="00414A8B">
              <w:rPr>
                <w:sz w:val="20"/>
                <w:szCs w:val="20"/>
              </w:rPr>
              <w:t xml:space="preserve">The sponsor demonstrated compliance with, and understanding of, the local school wellness policy requirements through clear explanations and supporting documentation. </w:t>
            </w: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49D6" w14:textId="77777777" w:rsidR="00836FEF" w:rsidRDefault="00836FEF" w:rsidP="00A16BFB">
      <w:r>
        <w:separator/>
      </w:r>
    </w:p>
  </w:endnote>
  <w:endnote w:type="continuationSeparator" w:id="0">
    <w:p w14:paraId="0D45CA6C" w14:textId="77777777" w:rsidR="00836FEF" w:rsidRDefault="00836FEF" w:rsidP="00A16BFB">
      <w:r>
        <w:continuationSeparator/>
      </w:r>
    </w:p>
  </w:endnote>
  <w:endnote w:type="continuationNotice" w:id="1">
    <w:p w14:paraId="69337F58" w14:textId="77777777" w:rsidR="00836FEF" w:rsidRDefault="00836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A3F8" w14:textId="77777777" w:rsidR="00836FEF" w:rsidRDefault="00836FEF" w:rsidP="00A16BFB">
      <w:r>
        <w:separator/>
      </w:r>
    </w:p>
  </w:footnote>
  <w:footnote w:type="continuationSeparator" w:id="0">
    <w:p w14:paraId="6BE3181E" w14:textId="77777777" w:rsidR="00836FEF" w:rsidRDefault="00836FEF" w:rsidP="00A16BFB">
      <w:r>
        <w:continuationSeparator/>
      </w:r>
    </w:p>
  </w:footnote>
  <w:footnote w:type="continuationNotice" w:id="1">
    <w:p w14:paraId="4CA270EB" w14:textId="77777777" w:rsidR="00836FEF" w:rsidRDefault="00836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8F051B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414A8B">
      <w:rPr>
        <w:sz w:val="16"/>
        <w:szCs w:val="16"/>
      </w:rPr>
      <w:t xml:space="preserve"> St Sebastian School</w:t>
    </w:r>
  </w:p>
  <w:p w14:paraId="360D5ABF" w14:textId="636BC71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14A8B">
      <w:rPr>
        <w:sz w:val="16"/>
        <w:szCs w:val="16"/>
      </w:rPr>
      <w:t>207-65-880-5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lO9+C4anG19JKnitUgVhbPkKtYskcoyn7KY+MDrzuQhxb6sZm+aF+V2NIeAyyAS8WgZPtyWKRZFAZjeNSV0ag==" w:salt="YlXnYx23Y4ZzurFqn769x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13DE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4A8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6E1015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36FEF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142F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DF0ED1"/>
    <w:rsid w:val="00E02AB3"/>
    <w:rsid w:val="00E16CA5"/>
    <w:rsid w:val="00E36FC5"/>
    <w:rsid w:val="00E41F84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96004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69926-2612-4194-9342-C651DBEEF546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2018-02-21T17:58:00Z</cp:lastPrinted>
  <dcterms:created xsi:type="dcterms:W3CDTF">2021-04-16T14:33:00Z</dcterms:created>
  <dcterms:modified xsi:type="dcterms:W3CDTF">2021-04-16T14:33:00Z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93500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